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</w:p>
    <w:p/>
    <w:p>
      <w:pPr>
        <w:rPr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00" w:lineRule="exact"/>
        <w:jc w:val="center"/>
        <w:textAlignment w:val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苏州大学</w:t>
      </w:r>
      <w:r>
        <w:rPr>
          <w:b/>
          <w:bCs/>
          <w:sz w:val="52"/>
          <w:szCs w:val="52"/>
        </w:rPr>
        <w:t>研究生工作站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00" w:lineRule="exact"/>
        <w:jc w:val="center"/>
        <w:textAlignment w:val="auto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jc w:val="center"/>
        <w:textAlignment w:val="auto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5"/>
        <w:tblW w:w="6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3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单位组织机构代码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hint="eastAsia" w:eastAsia="仿宋_GB2312"/>
                <w:spacing w:val="-14"/>
                <w:sz w:val="24"/>
                <w:u w:val="single"/>
              </w:rPr>
              <w:t>（统一社会信用代码，事业单位不填）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pacing w:val="46"/>
                <w:sz w:val="32"/>
                <w:szCs w:val="30"/>
              </w:rPr>
              <w:t>单位所属行业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spacing w:val="-14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 位 地 址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合作</w:t>
            </w:r>
            <w:r>
              <w:rPr>
                <w:rFonts w:hint="eastAsia" w:eastAsia="仿宋_GB2312"/>
                <w:sz w:val="32"/>
                <w:szCs w:val="30"/>
              </w:rPr>
              <w:t>院系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  <w:rPr>
          <w:color w:val="FF0000"/>
        </w:rPr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tbl>
      <w:tblPr>
        <w:tblStyle w:val="5"/>
        <w:tblW w:w="5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苏州大学研究生院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>
      <w:pPr>
        <w:spacing w:before="156" w:beforeLines="50"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申请设站单位基本情况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55"/>
        <w:gridCol w:w="7"/>
        <w:gridCol w:w="893"/>
        <w:gridCol w:w="1234"/>
        <w:gridCol w:w="18"/>
        <w:gridCol w:w="888"/>
        <w:gridCol w:w="567"/>
        <w:gridCol w:w="468"/>
        <w:gridCol w:w="80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33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</w:t>
            </w:r>
            <w:r>
              <w:rPr>
                <w:rFonts w:hint="eastAsia" w:eastAsia="仿宋_GB2312"/>
                <w:sz w:val="24"/>
              </w:rPr>
              <w:t>企业/</w:t>
            </w:r>
            <w:r>
              <w:rPr>
                <w:rFonts w:eastAsia="仿宋_GB2312"/>
                <w:sz w:val="24"/>
              </w:rPr>
              <w:t>党政机关/事业单位/社会组织）</w:t>
            </w:r>
          </w:p>
        </w:tc>
        <w:tc>
          <w:tcPr>
            <w:tcW w:w="40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事业单位不填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如果是，需证明材料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事业单位不填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</w:rPr>
              <w:t>年研发经费投入（万）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专业技术人员或管理专家(人)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</w:t>
            </w:r>
            <w:r>
              <w:rPr>
                <w:rFonts w:hint="eastAsia" w:eastAsia="仿宋_GB2312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科学研究平台情况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9341" w:type="dxa"/>
            <w:gridSpan w:val="11"/>
          </w:tcPr>
          <w:p>
            <w:pPr>
              <w:spacing w:line="480" w:lineRule="auto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工作站研究生管理人员和专家团队人员信息</w:t>
            </w:r>
          </w:p>
          <w:tbl>
            <w:tblPr>
              <w:tblStyle w:val="6"/>
              <w:tblW w:w="11146" w:type="dxa"/>
              <w:tblInd w:w="-1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2"/>
              <w:gridCol w:w="1013"/>
              <w:gridCol w:w="964"/>
              <w:gridCol w:w="1257"/>
              <w:gridCol w:w="1486"/>
              <w:gridCol w:w="1082"/>
              <w:gridCol w:w="36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2" w:type="dxa"/>
                  <w:vMerge w:val="restart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管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理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人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员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信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息</w:t>
                  </w: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  <w:t>性别</w:t>
                  </w: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  <w:t>最高学历</w:t>
                  </w: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  <w:t>毕业时间、院校</w:t>
                  </w:r>
                </w:p>
              </w:tc>
              <w:tc>
                <w:tcPr>
                  <w:tcW w:w="1082" w:type="dxa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  <w:t>职称</w:t>
                  </w:r>
                </w:p>
              </w:tc>
              <w:tc>
                <w:tcPr>
                  <w:tcW w:w="3682" w:type="dxa"/>
                </w:tcPr>
                <w:p>
                  <w:pPr>
                    <w:jc w:val="both"/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vertAlign w:val="baseline"/>
                      <w:lang w:eastAsia="zh-CN"/>
                    </w:rPr>
                    <w:t>曾指导实习研究生数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1662" w:type="dxa"/>
                  <w:vMerge w:val="restart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专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家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团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队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信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息</w:t>
                  </w: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682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5" w:hRule="atLeast"/>
          <w:jc w:val="center"/>
        </w:trPr>
        <w:tc>
          <w:tcPr>
            <w:tcW w:w="9341" w:type="dxa"/>
            <w:gridSpan w:val="11"/>
          </w:tcPr>
          <w:p>
            <w:pPr>
              <w:spacing w:line="480" w:lineRule="auto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工作站专家团队科研情况</w:t>
            </w:r>
          </w:p>
          <w:tbl>
            <w:tblPr>
              <w:tblStyle w:val="6"/>
              <w:tblW w:w="9950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4"/>
              <w:gridCol w:w="1871"/>
              <w:gridCol w:w="1871"/>
              <w:gridCol w:w="1871"/>
              <w:gridCol w:w="23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84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专家姓名</w:t>
                  </w:r>
                </w:p>
              </w:tc>
              <w:tc>
                <w:tcPr>
                  <w:tcW w:w="1871" w:type="dxa"/>
                  <w:vAlign w:val="center"/>
                </w:tcPr>
                <w:p>
                  <w:pPr>
                    <w:jc w:val="center"/>
                    <w:rPr>
                      <w:rFonts w:hint="default" w:eastAsia="仿宋_GB2312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发表文章</w:t>
                  </w:r>
                </w:p>
              </w:tc>
              <w:tc>
                <w:tcPr>
                  <w:tcW w:w="1871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排名</w:t>
                  </w:r>
                </w:p>
              </w:tc>
              <w:tc>
                <w:tcPr>
                  <w:tcW w:w="1871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文章类别（核心、</w:t>
                  </w:r>
                  <w: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  <w:t>SCI、EI</w:t>
                  </w: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2353" w:type="dxa"/>
                  <w:vAlign w:val="center"/>
                </w:tcPr>
                <w:p>
                  <w:pPr>
                    <w:ind w:firstLine="240" w:firstLineChars="100"/>
                    <w:jc w:val="both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发表时间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1984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7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53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480" w:lineRule="auto"/>
              <w:ind w:firstLine="3360" w:firstLineChars="1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专家团队获得专利授权情况</w:t>
            </w:r>
          </w:p>
          <w:tbl>
            <w:tblPr>
              <w:tblStyle w:val="6"/>
              <w:tblW w:w="9868" w:type="dxa"/>
              <w:tblInd w:w="-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7"/>
              <w:gridCol w:w="1930"/>
              <w:gridCol w:w="1930"/>
              <w:gridCol w:w="1930"/>
              <w:gridCol w:w="2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专家姓名</w:t>
                  </w:r>
                </w:p>
              </w:tc>
              <w:tc>
                <w:tcPr>
                  <w:tcW w:w="1930" w:type="dxa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专利名称</w:t>
                  </w:r>
                </w:p>
              </w:tc>
              <w:tc>
                <w:tcPr>
                  <w:tcW w:w="1930" w:type="dxa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专利国别与性质</w:t>
                  </w:r>
                </w:p>
              </w:tc>
              <w:tc>
                <w:tcPr>
                  <w:tcW w:w="1930" w:type="dxa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本人排名</w:t>
                  </w:r>
                </w:p>
              </w:tc>
              <w:tc>
                <w:tcPr>
                  <w:tcW w:w="2041" w:type="dxa"/>
                </w:tcPr>
                <w:p>
                  <w:pPr>
                    <w:jc w:val="both"/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授权时间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037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  <w:vAlign w:val="top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480" w:lineRule="auto"/>
              <w:ind w:firstLine="2640" w:firstLineChars="11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专家团队主持或参与研究课题情况</w:t>
            </w:r>
          </w:p>
          <w:tbl>
            <w:tblPr>
              <w:tblStyle w:val="6"/>
              <w:tblW w:w="9857" w:type="dxa"/>
              <w:tblInd w:w="-1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3"/>
              <w:gridCol w:w="2531"/>
              <w:gridCol w:w="2239"/>
              <w:gridCol w:w="1629"/>
              <w:gridCol w:w="1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  <w:t>专家姓名</w:t>
                  </w: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项目名称和资助期间</w:t>
                  </w: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项目来源，</w:t>
                  </w:r>
                </w:p>
                <w:p>
                  <w:pPr>
                    <w:rPr>
                      <w:rFonts w:hint="eastAsia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资金（万）</w:t>
                  </w: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  <w:t>主持/参与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在研/</w:t>
                  </w:r>
                </w:p>
                <w:p>
                  <w:pP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结题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033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工作站科研设施和场所条件介绍</w:t>
            </w: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24"/>
              </w:rPr>
              <w:t>比如企事业单位为课题研发提供的研发场所及仪器设备，</w:t>
            </w:r>
            <w:r>
              <w:rPr>
                <w:rFonts w:hint="eastAsia" w:eastAsia="仿宋_GB2312"/>
                <w:color w:val="FF0000"/>
                <w:sz w:val="24"/>
                <w:lang w:eastAsia="zh-CN"/>
              </w:rPr>
              <w:t>可完成</w:t>
            </w:r>
            <w:r>
              <w:rPr>
                <w:rFonts w:hint="eastAsia" w:eastAsia="仿宋_GB2312"/>
                <w:color w:val="FF0000"/>
                <w:sz w:val="24"/>
              </w:rPr>
              <w:t>哪些实验或研究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企业</w:t>
            </w:r>
            <w:r>
              <w:rPr>
                <w:rFonts w:hint="eastAsia" w:eastAsia="仿宋_GB2312"/>
                <w:color w:val="FF0000"/>
                <w:sz w:val="24"/>
              </w:rPr>
              <w:t>型</w:t>
            </w:r>
            <w:r>
              <w:rPr>
                <w:rFonts w:eastAsia="仿宋_GB2312"/>
                <w:color w:val="FF0000"/>
                <w:sz w:val="24"/>
              </w:rPr>
              <w:t>研究生工作站须明确进站研究生待遇</w:t>
            </w:r>
            <w:r>
              <w:rPr>
                <w:rFonts w:hint="eastAsia" w:eastAsia="仿宋_GB2312"/>
                <w:color w:val="FF0000"/>
                <w:sz w:val="24"/>
              </w:rPr>
              <w:t>（硕士不低于6</w:t>
            </w:r>
            <w:r>
              <w:rPr>
                <w:rFonts w:eastAsia="仿宋_GB2312"/>
                <w:color w:val="FF0000"/>
                <w:sz w:val="24"/>
              </w:rPr>
              <w:t>00元</w:t>
            </w:r>
            <w:r>
              <w:rPr>
                <w:rFonts w:hint="eastAsia" w:eastAsia="仿宋_GB2312"/>
                <w:color w:val="FF0000"/>
                <w:sz w:val="24"/>
              </w:rPr>
              <w:t>/月，博士不低于1</w:t>
            </w:r>
            <w:r>
              <w:rPr>
                <w:rFonts w:eastAsia="仿宋_GB2312"/>
                <w:color w:val="FF0000"/>
                <w:sz w:val="24"/>
              </w:rPr>
              <w:t>200元</w:t>
            </w:r>
            <w:r>
              <w:rPr>
                <w:rFonts w:hint="eastAsia" w:eastAsia="仿宋_GB2312"/>
                <w:color w:val="FF0000"/>
                <w:sz w:val="24"/>
              </w:rPr>
              <w:t>/月），事业单位型</w:t>
            </w:r>
            <w:r>
              <w:rPr>
                <w:rFonts w:eastAsia="仿宋_GB2312"/>
                <w:color w:val="FF0000"/>
                <w:sz w:val="24"/>
              </w:rPr>
              <w:t>研究生工作站</w:t>
            </w:r>
            <w:r>
              <w:rPr>
                <w:rFonts w:hint="eastAsia" w:eastAsia="仿宋_GB2312"/>
                <w:color w:val="FF0000"/>
                <w:sz w:val="24"/>
              </w:rPr>
              <w:t>根据实际情况而定。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41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</w:t>
            </w:r>
            <w:r>
              <w:rPr>
                <w:rFonts w:eastAsia="仿宋_GB2312"/>
                <w:sz w:val="24"/>
              </w:rPr>
              <w:t>方拟开展的合作计划与方案</w:t>
            </w:r>
            <w:r>
              <w:rPr>
                <w:rFonts w:hint="eastAsia" w:eastAsia="仿宋_GB2312"/>
                <w:sz w:val="24"/>
              </w:rPr>
              <w:t>（包括拟进站学生时间安排、拟开展的课题研究、校内外导师如何指导研究生开展实践与论文等方面）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0" w:hRule="atLeast"/>
          <w:jc w:val="center"/>
        </w:trPr>
        <w:tc>
          <w:tcPr>
            <w:tcW w:w="9341" w:type="dxa"/>
            <w:gridSpan w:val="11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 w:line="380" w:lineRule="exact"/>
        <w:rPr>
          <w:rFonts w:ascii="宋体" w:hAnsi="宋体"/>
          <w:b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宋体" w:hAnsi="宋体"/>
          <w:b/>
          <w:sz w:val="24"/>
        </w:rPr>
        <w:t>合作院系基本情况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10"/>
        <w:gridCol w:w="105"/>
        <w:gridCol w:w="1012"/>
        <w:gridCol w:w="405"/>
        <w:gridCol w:w="967"/>
        <w:gridCol w:w="217"/>
        <w:gridCol w:w="319"/>
        <w:gridCol w:w="558"/>
        <w:gridCol w:w="509"/>
        <w:gridCol w:w="631"/>
        <w:gridCol w:w="102"/>
        <w:gridCol w:w="482"/>
        <w:gridCol w:w="468"/>
        <w:gridCol w:w="210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hint="eastAsia" w:eastAsia="仿宋_GB2312"/>
                <w:sz w:val="24"/>
              </w:rPr>
              <w:t>合作院系</w:t>
            </w:r>
          </w:p>
        </w:tc>
        <w:tc>
          <w:tcPr>
            <w:tcW w:w="7188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进站相关学科情况</w:t>
            </w: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科 名 称</w:t>
            </w: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学位授权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（博士/硕士）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重点学科级别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（国家级/省级）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拟进站导师情况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50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博导/硕导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专业方向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拟进站研究生团队计划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年进站人数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年进站人数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eastAsia="仿宋_GB2312"/>
                <w:sz w:val="24"/>
              </w:rPr>
              <w:t>年进站人数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进站研究生团队总负责导师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ind w:left="-223" w:leftChars="-106" w:firstLine="254" w:firstLineChars="10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进站研究生团队管理联系人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</w:t>
            </w:r>
            <w:r>
              <w:rPr>
                <w:rFonts w:eastAsia="仿宋_GB2312"/>
                <w:sz w:val="24"/>
              </w:rPr>
              <w:t>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2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sz w:val="24"/>
              </w:rPr>
              <w:t>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12"/>
    <w:rsid w:val="002B1C3B"/>
    <w:rsid w:val="00404FAD"/>
    <w:rsid w:val="0049161B"/>
    <w:rsid w:val="00711FA2"/>
    <w:rsid w:val="00771BB5"/>
    <w:rsid w:val="008A539D"/>
    <w:rsid w:val="008A5F69"/>
    <w:rsid w:val="0094137D"/>
    <w:rsid w:val="00D13512"/>
    <w:rsid w:val="01AF2BB1"/>
    <w:rsid w:val="04F044A7"/>
    <w:rsid w:val="14203241"/>
    <w:rsid w:val="14E9671C"/>
    <w:rsid w:val="16212895"/>
    <w:rsid w:val="1C5950B0"/>
    <w:rsid w:val="1D9034EC"/>
    <w:rsid w:val="26FD3E01"/>
    <w:rsid w:val="2D6C7CE5"/>
    <w:rsid w:val="2E870586"/>
    <w:rsid w:val="2E8D4CA8"/>
    <w:rsid w:val="370A2DA3"/>
    <w:rsid w:val="37A16CCA"/>
    <w:rsid w:val="3AD2116E"/>
    <w:rsid w:val="431F638D"/>
    <w:rsid w:val="49CC3D49"/>
    <w:rsid w:val="4B7562D5"/>
    <w:rsid w:val="53FD6C70"/>
    <w:rsid w:val="63AD1854"/>
    <w:rsid w:val="72864096"/>
    <w:rsid w:val="796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5</Pages>
  <Words>219</Words>
  <Characters>1250</Characters>
  <Lines>10</Lines>
  <Paragraphs>2</Paragraphs>
  <TotalTime>6</TotalTime>
  <ScaleCrop>false</ScaleCrop>
  <LinksUpToDate>false</LinksUpToDate>
  <CharactersWithSpaces>1467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2019-09-04T08:34:00Z</dcterms:created>
  <dc:creator>JSJYT User</dc:creator>
  <cp:lastModifiedBy>遥米猪</cp:lastModifiedBy>
  <dcterms:modified xsi:type="dcterms:W3CDTF">2021-11-23T03:42:43Z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D1C9BA39115647DEA28BF9AECA9DFF12</vt:lpwstr>
  </property>
</Properties>
</file>